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74" w:rsidRDefault="00994210" w:rsidP="00485ABD">
      <w:pPr>
        <w:spacing w:after="200" w:line="276" w:lineRule="auto"/>
        <w:ind w:left="4395" w:right="3996"/>
        <w:rPr>
          <w:rFonts w:ascii="Calibri" w:hAnsi="Calibri"/>
          <w:b/>
          <w:bCs/>
          <w:color w:val="000000"/>
          <w:spacing w:val="-13"/>
          <w:sz w:val="34"/>
          <w:szCs w:val="34"/>
        </w:rPr>
      </w:pPr>
      <w:r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3442335</wp:posOffset>
            </wp:positionH>
            <wp:positionV relativeFrom="paragraph">
              <wp:posOffset>421640</wp:posOffset>
            </wp:positionV>
            <wp:extent cx="748665" cy="820420"/>
            <wp:effectExtent l="0" t="0" r="0" b="0"/>
            <wp:wrapTopAndBottom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ABD" w:rsidRPr="00485ABD" w:rsidRDefault="005C5C74" w:rsidP="005C5C74">
      <w:pPr>
        <w:rPr>
          <w:b/>
          <w:bCs/>
          <w:color w:val="000000"/>
          <w:spacing w:val="-13"/>
          <w:sz w:val="34"/>
          <w:szCs w:val="34"/>
        </w:rPr>
      </w:pPr>
      <w:r>
        <w:rPr>
          <w:b/>
          <w:bCs/>
          <w:color w:val="000000"/>
          <w:spacing w:val="-13"/>
          <w:sz w:val="34"/>
          <w:szCs w:val="34"/>
        </w:rPr>
        <w:t xml:space="preserve">                                                           </w:t>
      </w:r>
      <w:r w:rsidR="00485ABD" w:rsidRPr="00485ABD">
        <w:rPr>
          <w:b/>
          <w:bCs/>
          <w:color w:val="000000"/>
          <w:spacing w:val="-13"/>
          <w:sz w:val="34"/>
          <w:szCs w:val="34"/>
        </w:rPr>
        <w:t>ДУМА</w:t>
      </w:r>
    </w:p>
    <w:p w:rsidR="00485ABD" w:rsidRPr="00485ABD" w:rsidRDefault="00485ABD" w:rsidP="005C5C74">
      <w:pPr>
        <w:shd w:val="clear" w:color="auto" w:fill="FFFFFF"/>
        <w:jc w:val="center"/>
        <w:rPr>
          <w:b/>
          <w:bCs/>
          <w:color w:val="000000"/>
          <w:spacing w:val="-18"/>
          <w:sz w:val="34"/>
          <w:szCs w:val="34"/>
        </w:rPr>
      </w:pPr>
      <w:r w:rsidRPr="00485ABD">
        <w:rPr>
          <w:b/>
          <w:bCs/>
          <w:color w:val="000000"/>
          <w:spacing w:val="-18"/>
          <w:sz w:val="34"/>
          <w:szCs w:val="34"/>
        </w:rPr>
        <w:t>МИХАЙЛОВСКОГО МУНИЦИПАЛЬНОГО</w:t>
      </w:r>
    </w:p>
    <w:p w:rsidR="00485ABD" w:rsidRDefault="00485ABD" w:rsidP="005C5C74">
      <w:pPr>
        <w:shd w:val="clear" w:color="auto" w:fill="FFFFFF"/>
        <w:tabs>
          <w:tab w:val="left" w:pos="3707"/>
          <w:tab w:val="center" w:pos="4730"/>
        </w:tabs>
        <w:rPr>
          <w:b/>
          <w:bCs/>
          <w:color w:val="000000"/>
          <w:spacing w:val="-16"/>
          <w:sz w:val="34"/>
          <w:szCs w:val="34"/>
        </w:rPr>
      </w:pPr>
      <w:r w:rsidRPr="00485ABD">
        <w:rPr>
          <w:b/>
          <w:bCs/>
          <w:color w:val="000000"/>
          <w:spacing w:val="-16"/>
          <w:sz w:val="34"/>
          <w:szCs w:val="34"/>
        </w:rPr>
        <w:tab/>
      </w:r>
      <w:r w:rsidR="005C5C74">
        <w:rPr>
          <w:b/>
          <w:bCs/>
          <w:color w:val="000000"/>
          <w:spacing w:val="-16"/>
          <w:sz w:val="34"/>
          <w:szCs w:val="34"/>
        </w:rPr>
        <w:t xml:space="preserve">      </w:t>
      </w:r>
      <w:r w:rsidRPr="00485ABD">
        <w:rPr>
          <w:b/>
          <w:bCs/>
          <w:color w:val="000000"/>
          <w:spacing w:val="-16"/>
          <w:sz w:val="34"/>
          <w:szCs w:val="34"/>
        </w:rPr>
        <w:t xml:space="preserve"> РАЙОНА</w:t>
      </w:r>
    </w:p>
    <w:p w:rsidR="00485ABD" w:rsidRPr="00485ABD" w:rsidRDefault="00485ABD" w:rsidP="00485ABD">
      <w:pPr>
        <w:shd w:val="clear" w:color="auto" w:fill="FFFFFF"/>
        <w:tabs>
          <w:tab w:val="left" w:pos="3387"/>
          <w:tab w:val="center" w:pos="4732"/>
        </w:tabs>
        <w:spacing w:before="350" w:after="200" w:line="276" w:lineRule="auto"/>
        <w:ind w:right="10"/>
        <w:rPr>
          <w:sz w:val="34"/>
          <w:szCs w:val="34"/>
        </w:rPr>
      </w:pPr>
      <w:r w:rsidRPr="00485ABD">
        <w:rPr>
          <w:b/>
          <w:bCs/>
          <w:color w:val="000000"/>
          <w:spacing w:val="51"/>
          <w:sz w:val="34"/>
          <w:szCs w:val="34"/>
        </w:rPr>
        <w:tab/>
      </w:r>
      <w:r w:rsidR="005C5C74">
        <w:rPr>
          <w:b/>
          <w:bCs/>
          <w:color w:val="000000"/>
          <w:spacing w:val="51"/>
          <w:sz w:val="34"/>
          <w:szCs w:val="34"/>
        </w:rPr>
        <w:t xml:space="preserve">    </w:t>
      </w:r>
      <w:r w:rsidRPr="00485ABD">
        <w:rPr>
          <w:b/>
          <w:bCs/>
          <w:color w:val="000000"/>
          <w:spacing w:val="51"/>
          <w:sz w:val="34"/>
          <w:szCs w:val="34"/>
        </w:rPr>
        <w:t>РЕШЕНИЕ</w:t>
      </w:r>
    </w:p>
    <w:p w:rsidR="00485ABD" w:rsidRPr="00485ABD" w:rsidRDefault="00485ABD" w:rsidP="00597107">
      <w:pPr>
        <w:shd w:val="clear" w:color="auto" w:fill="FFFFFF"/>
        <w:tabs>
          <w:tab w:val="left" w:pos="3107"/>
          <w:tab w:val="center" w:pos="4730"/>
        </w:tabs>
        <w:rPr>
          <w:b/>
          <w:bCs/>
          <w:color w:val="000000"/>
          <w:spacing w:val="3"/>
          <w:sz w:val="28"/>
          <w:szCs w:val="28"/>
        </w:rPr>
      </w:pPr>
      <w:r w:rsidRPr="00485ABD">
        <w:rPr>
          <w:b/>
          <w:bCs/>
          <w:color w:val="000000"/>
          <w:spacing w:val="3"/>
          <w:sz w:val="28"/>
          <w:szCs w:val="28"/>
        </w:rPr>
        <w:tab/>
        <w:t xml:space="preserve">     </w:t>
      </w:r>
      <w:r w:rsidR="005C5C74">
        <w:rPr>
          <w:b/>
          <w:bCs/>
          <w:color w:val="000000"/>
          <w:spacing w:val="3"/>
          <w:sz w:val="28"/>
          <w:szCs w:val="28"/>
        </w:rPr>
        <w:t xml:space="preserve">      </w:t>
      </w:r>
      <w:proofErr w:type="gramStart"/>
      <w:r w:rsidRPr="00485ABD">
        <w:rPr>
          <w:b/>
          <w:bCs/>
          <w:color w:val="000000"/>
          <w:spacing w:val="3"/>
          <w:sz w:val="28"/>
          <w:szCs w:val="28"/>
        </w:rPr>
        <w:t>с</w:t>
      </w:r>
      <w:proofErr w:type="gramEnd"/>
      <w:r w:rsidRPr="00485ABD">
        <w:rPr>
          <w:b/>
          <w:bCs/>
          <w:color w:val="000000"/>
          <w:spacing w:val="3"/>
          <w:sz w:val="28"/>
          <w:szCs w:val="28"/>
        </w:rPr>
        <w:t>. Михайловка</w:t>
      </w:r>
    </w:p>
    <w:p w:rsidR="00485ABD" w:rsidRPr="00485ABD" w:rsidRDefault="00485ABD" w:rsidP="00597107">
      <w:pPr>
        <w:shd w:val="clear" w:color="auto" w:fill="FFFFFF"/>
        <w:jc w:val="both"/>
        <w:rPr>
          <w:b/>
        </w:rPr>
      </w:pPr>
      <w:r w:rsidRPr="00485ABD">
        <w:rPr>
          <w:b/>
        </w:rPr>
        <w:tab/>
        <w:t xml:space="preserve">                     </w:t>
      </w:r>
    </w:p>
    <w:p w:rsidR="00485ABD" w:rsidRDefault="00485ABD" w:rsidP="00BB058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85AB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485A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утверждении </w:t>
      </w:r>
      <w:r w:rsidR="005C5C74">
        <w:rPr>
          <w:b/>
          <w:bCs/>
          <w:sz w:val="28"/>
          <w:szCs w:val="28"/>
        </w:rPr>
        <w:t xml:space="preserve"> </w:t>
      </w:r>
      <w:r w:rsidRPr="00485ABD">
        <w:rPr>
          <w:b/>
          <w:bCs/>
          <w:sz w:val="28"/>
          <w:szCs w:val="28"/>
        </w:rPr>
        <w:t>Положени</w:t>
      </w:r>
      <w:r>
        <w:rPr>
          <w:b/>
          <w:bCs/>
          <w:sz w:val="28"/>
          <w:szCs w:val="28"/>
        </w:rPr>
        <w:t>я</w:t>
      </w:r>
      <w:r w:rsidRPr="00485ABD">
        <w:rPr>
          <w:b/>
          <w:bCs/>
          <w:sz w:val="28"/>
          <w:szCs w:val="28"/>
        </w:rPr>
        <w:t xml:space="preserve">  о составе, порядке </w:t>
      </w:r>
      <w:r>
        <w:rPr>
          <w:b/>
          <w:bCs/>
          <w:sz w:val="28"/>
          <w:szCs w:val="28"/>
        </w:rPr>
        <w:t xml:space="preserve"> </w:t>
      </w:r>
      <w:proofErr w:type="gramStart"/>
      <w:r w:rsidRPr="00485ABD">
        <w:rPr>
          <w:b/>
          <w:bCs/>
          <w:sz w:val="28"/>
          <w:szCs w:val="28"/>
        </w:rPr>
        <w:t xml:space="preserve">подготовки  </w:t>
      </w:r>
      <w:r>
        <w:rPr>
          <w:b/>
          <w:bCs/>
          <w:sz w:val="28"/>
          <w:szCs w:val="28"/>
        </w:rPr>
        <w:t xml:space="preserve">  утверждения</w:t>
      </w:r>
      <w:r w:rsidR="00BB05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местных</w:t>
      </w:r>
      <w:r w:rsidR="004D19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нормативов</w:t>
      </w:r>
      <w:r w:rsidRPr="00485AB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градостроительного</w:t>
      </w:r>
      <w:r w:rsidR="00BB058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проектирования</w:t>
      </w:r>
      <w:r w:rsidR="004D19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территории</w:t>
      </w:r>
      <w:r w:rsidRPr="00485ABD">
        <w:rPr>
          <w:b/>
          <w:bCs/>
          <w:sz w:val="28"/>
          <w:szCs w:val="28"/>
        </w:rPr>
        <w:t xml:space="preserve"> Михайловского </w:t>
      </w:r>
      <w:r w:rsidR="00BB0581">
        <w:rPr>
          <w:b/>
          <w:bCs/>
          <w:sz w:val="28"/>
          <w:szCs w:val="28"/>
        </w:rPr>
        <w:t xml:space="preserve"> </w:t>
      </w:r>
      <w:r w:rsidRPr="00485ABD">
        <w:rPr>
          <w:b/>
          <w:bCs/>
          <w:sz w:val="28"/>
          <w:szCs w:val="28"/>
        </w:rPr>
        <w:t>муниципального района</w:t>
      </w:r>
      <w:proofErr w:type="gramEnd"/>
      <w:r w:rsidRPr="00485ABD">
        <w:rPr>
          <w:b/>
          <w:bCs/>
          <w:sz w:val="28"/>
          <w:szCs w:val="28"/>
        </w:rPr>
        <w:t xml:space="preserve">  </w:t>
      </w:r>
    </w:p>
    <w:p w:rsidR="00BB0581" w:rsidRPr="00485ABD" w:rsidRDefault="00BB0581" w:rsidP="00597107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B0581" w:rsidRPr="005C699E" w:rsidRDefault="00BB0581" w:rsidP="005C699E">
      <w:pPr>
        <w:rPr>
          <w:sz w:val="28"/>
          <w:szCs w:val="28"/>
        </w:rPr>
      </w:pPr>
      <w:r>
        <w:rPr>
          <w:rFonts w:cs="Microsoft Sans Serif"/>
        </w:rPr>
        <w:tab/>
        <w:t xml:space="preserve">                                                                    </w:t>
      </w:r>
      <w:r w:rsidR="005C699E">
        <w:rPr>
          <w:rFonts w:cs="Microsoft Sans Serif"/>
        </w:rPr>
        <w:t xml:space="preserve">     </w:t>
      </w:r>
      <w:r>
        <w:rPr>
          <w:rFonts w:cs="Microsoft Sans Serif"/>
        </w:rPr>
        <w:t xml:space="preserve">  </w:t>
      </w:r>
      <w:r w:rsidRPr="005C699E">
        <w:rPr>
          <w:sz w:val="28"/>
          <w:szCs w:val="28"/>
        </w:rPr>
        <w:t>Принято Думой Михайловского</w:t>
      </w:r>
    </w:p>
    <w:p w:rsidR="00BB0581" w:rsidRPr="005C699E" w:rsidRDefault="00BB0581" w:rsidP="005C699E">
      <w:pPr>
        <w:rPr>
          <w:sz w:val="28"/>
          <w:szCs w:val="28"/>
        </w:rPr>
      </w:pPr>
      <w:r w:rsidRPr="005C699E">
        <w:rPr>
          <w:sz w:val="28"/>
          <w:szCs w:val="28"/>
        </w:rPr>
        <w:tab/>
        <w:t xml:space="preserve">  </w:t>
      </w:r>
      <w:r w:rsidR="005C699E">
        <w:rPr>
          <w:sz w:val="28"/>
          <w:szCs w:val="28"/>
        </w:rPr>
        <w:t xml:space="preserve">                                                           </w:t>
      </w:r>
      <w:r w:rsidRPr="005C699E">
        <w:rPr>
          <w:sz w:val="28"/>
          <w:szCs w:val="28"/>
        </w:rPr>
        <w:t xml:space="preserve">   муниципального района</w:t>
      </w:r>
    </w:p>
    <w:p w:rsidR="00485ABD" w:rsidRPr="005C699E" w:rsidRDefault="00BB0581" w:rsidP="005C699E">
      <w:pPr>
        <w:rPr>
          <w:sz w:val="28"/>
          <w:szCs w:val="28"/>
        </w:rPr>
      </w:pPr>
      <w:r w:rsidRPr="005C699E">
        <w:rPr>
          <w:sz w:val="28"/>
          <w:szCs w:val="28"/>
        </w:rPr>
        <w:t xml:space="preserve">                                                                          </w:t>
      </w:r>
      <w:r w:rsidR="00077D3F" w:rsidRPr="005C699E">
        <w:rPr>
          <w:sz w:val="28"/>
          <w:szCs w:val="28"/>
        </w:rPr>
        <w:t xml:space="preserve"> </w:t>
      </w:r>
      <w:r w:rsidRPr="005C699E">
        <w:rPr>
          <w:sz w:val="28"/>
          <w:szCs w:val="28"/>
        </w:rPr>
        <w:t>от 26.02.2015г. № 612</w:t>
      </w:r>
    </w:p>
    <w:p w:rsidR="00BB0581" w:rsidRPr="00485ABD" w:rsidRDefault="00BB0581" w:rsidP="00BB0581">
      <w:pPr>
        <w:tabs>
          <w:tab w:val="left" w:pos="6330"/>
        </w:tabs>
        <w:autoSpaceDE w:val="0"/>
        <w:autoSpaceDN w:val="0"/>
        <w:adjustRightInd w:val="0"/>
        <w:jc w:val="both"/>
        <w:rPr>
          <w:rFonts w:cs="Microsoft Sans Serif"/>
          <w:sz w:val="28"/>
          <w:szCs w:val="28"/>
        </w:rPr>
      </w:pPr>
    </w:p>
    <w:p w:rsidR="00485ABD" w:rsidRPr="00485ABD" w:rsidRDefault="00485ABD" w:rsidP="00485ABD">
      <w:pPr>
        <w:autoSpaceDE w:val="0"/>
        <w:autoSpaceDN w:val="0"/>
        <w:adjustRightInd w:val="0"/>
        <w:ind w:firstLine="720"/>
        <w:jc w:val="both"/>
        <w:rPr>
          <w:rFonts w:cs="Microsoft Sans Serif"/>
          <w:sz w:val="28"/>
          <w:szCs w:val="28"/>
        </w:rPr>
      </w:pPr>
      <w:r w:rsidRPr="00485ABD">
        <w:rPr>
          <w:rFonts w:cs="Microsoft Sans Serif"/>
          <w:sz w:val="28"/>
          <w:szCs w:val="28"/>
        </w:rPr>
        <w:t xml:space="preserve">В соответствии </w:t>
      </w:r>
      <w:r>
        <w:rPr>
          <w:rFonts w:cs="Microsoft Sans Serif"/>
          <w:sz w:val="28"/>
          <w:szCs w:val="28"/>
        </w:rPr>
        <w:t>с</w:t>
      </w:r>
      <w:r w:rsidRPr="00485ABD">
        <w:rPr>
          <w:rFonts w:cs="Microsoft Sans Serif"/>
          <w:sz w:val="28"/>
          <w:szCs w:val="28"/>
        </w:rPr>
        <w:t xml:space="preserve"> Федеральн</w:t>
      </w:r>
      <w:r>
        <w:rPr>
          <w:rFonts w:cs="Microsoft Sans Serif"/>
          <w:sz w:val="28"/>
          <w:szCs w:val="28"/>
        </w:rPr>
        <w:t>ым</w:t>
      </w:r>
      <w:r w:rsidRPr="00485ABD">
        <w:rPr>
          <w:rFonts w:cs="Microsoft Sans Serif"/>
          <w:sz w:val="28"/>
          <w:szCs w:val="28"/>
        </w:rPr>
        <w:t xml:space="preserve"> закон</w:t>
      </w:r>
      <w:r>
        <w:rPr>
          <w:rFonts w:cs="Microsoft Sans Serif"/>
          <w:sz w:val="28"/>
          <w:szCs w:val="28"/>
        </w:rPr>
        <w:t>ом</w:t>
      </w:r>
      <w:r w:rsidRPr="00485ABD">
        <w:rPr>
          <w:rFonts w:cs="Microsoft Sans Serif"/>
          <w:sz w:val="28"/>
          <w:szCs w:val="28"/>
        </w:rPr>
        <w:t xml:space="preserve"> от 6 октября 2003 года </w:t>
      </w:r>
      <w:r w:rsidRPr="00485ABD">
        <w:rPr>
          <w:rFonts w:cs="Microsoft Sans Serif"/>
          <w:spacing w:val="30"/>
          <w:sz w:val="28"/>
          <w:szCs w:val="28"/>
        </w:rPr>
        <w:t>№131</w:t>
      </w:r>
      <w:r w:rsidRPr="00485ABD">
        <w:rPr>
          <w:rFonts w:cs="Microsoft Sans Serif"/>
          <w:sz w:val="28"/>
          <w:szCs w:val="28"/>
        </w:rPr>
        <w:t xml:space="preserve"> - ФЗ «Об общих принципах организации местного самоуправления в Российской Федерации»,</w:t>
      </w:r>
      <w:r w:rsidR="004D1982">
        <w:rPr>
          <w:rFonts w:cs="Microsoft Sans Serif"/>
          <w:sz w:val="28"/>
          <w:szCs w:val="28"/>
        </w:rPr>
        <w:t xml:space="preserve">  статьями 8, 24 Градостроительного кодекса Российской Федерации, </w:t>
      </w:r>
      <w:r w:rsidRPr="00485ABD">
        <w:rPr>
          <w:rFonts w:cs="Microsoft Sans Serif"/>
          <w:sz w:val="28"/>
          <w:szCs w:val="28"/>
        </w:rPr>
        <w:t xml:space="preserve"> Уставом Михайловского муниципального района,</w:t>
      </w:r>
      <w:r w:rsidR="004D1982">
        <w:rPr>
          <w:rFonts w:cs="Microsoft Sans Serif"/>
          <w:sz w:val="28"/>
          <w:szCs w:val="28"/>
        </w:rPr>
        <w:t xml:space="preserve"> в целях урегулирования</w:t>
      </w:r>
      <w:r w:rsidRPr="00485ABD">
        <w:rPr>
          <w:rFonts w:cs="Microsoft Sans Serif"/>
          <w:sz w:val="28"/>
          <w:szCs w:val="28"/>
        </w:rPr>
        <w:t xml:space="preserve"> </w:t>
      </w:r>
      <w:r w:rsidR="004D1982">
        <w:rPr>
          <w:rFonts w:cs="Microsoft Sans Serif"/>
          <w:sz w:val="28"/>
          <w:szCs w:val="28"/>
        </w:rPr>
        <w:t xml:space="preserve"> градостроительной деятельности на территории Михайловского муниципального района</w:t>
      </w:r>
    </w:p>
    <w:p w:rsidR="00485ABD" w:rsidRPr="00485ABD" w:rsidRDefault="00485ABD" w:rsidP="00485ABD">
      <w:pPr>
        <w:autoSpaceDE w:val="0"/>
        <w:autoSpaceDN w:val="0"/>
        <w:adjustRightInd w:val="0"/>
        <w:ind w:firstLine="397"/>
        <w:jc w:val="both"/>
        <w:rPr>
          <w:rFonts w:cs="Microsoft Sans Serif"/>
          <w:sz w:val="28"/>
          <w:szCs w:val="28"/>
        </w:rPr>
      </w:pPr>
    </w:p>
    <w:p w:rsidR="00485ABD" w:rsidRPr="00485ABD" w:rsidRDefault="00485ABD" w:rsidP="00485ABD">
      <w:pPr>
        <w:autoSpaceDE w:val="0"/>
        <w:autoSpaceDN w:val="0"/>
        <w:adjustRightInd w:val="0"/>
        <w:ind w:firstLine="397"/>
        <w:jc w:val="center"/>
        <w:rPr>
          <w:rFonts w:cs="Microsoft Sans Serif"/>
          <w:sz w:val="28"/>
          <w:szCs w:val="28"/>
        </w:rPr>
      </w:pPr>
    </w:p>
    <w:p w:rsidR="00485ABD" w:rsidRDefault="004D1982" w:rsidP="005C5C74">
      <w:pPr>
        <w:widowControl w:val="0"/>
        <w:autoSpaceDE w:val="0"/>
        <w:autoSpaceDN w:val="0"/>
        <w:adjustRightInd w:val="0"/>
        <w:jc w:val="both"/>
        <w:outlineLvl w:val="0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C5C74">
        <w:rPr>
          <w:bCs/>
          <w:sz w:val="28"/>
          <w:szCs w:val="28"/>
        </w:rPr>
        <w:t xml:space="preserve">      </w:t>
      </w:r>
      <w:r w:rsidR="00485ABD" w:rsidRPr="005C5C74">
        <w:rPr>
          <w:b/>
          <w:bCs/>
          <w:sz w:val="28"/>
          <w:szCs w:val="28"/>
        </w:rPr>
        <w:t>1.</w:t>
      </w:r>
      <w:r w:rsidR="00485ABD" w:rsidRPr="00485A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485ABD" w:rsidRPr="00485ABD">
        <w:rPr>
          <w:bCs/>
          <w:sz w:val="28"/>
          <w:szCs w:val="28"/>
        </w:rPr>
        <w:t>Утвердить</w:t>
      </w:r>
      <w:r w:rsidR="00485ABD" w:rsidRPr="00485ABD">
        <w:rPr>
          <w:b/>
          <w:bCs/>
          <w:color w:val="000080"/>
          <w:sz w:val="28"/>
          <w:szCs w:val="28"/>
        </w:rPr>
        <w:t xml:space="preserve"> </w:t>
      </w:r>
      <w:r w:rsidR="00485ABD" w:rsidRPr="00485ABD">
        <w:rPr>
          <w:bCs/>
          <w:sz w:val="28"/>
          <w:szCs w:val="28"/>
        </w:rPr>
        <w:t xml:space="preserve">Положение о составе, порядке подготовки  </w:t>
      </w:r>
      <w:r>
        <w:rPr>
          <w:bCs/>
          <w:sz w:val="28"/>
          <w:szCs w:val="28"/>
        </w:rPr>
        <w:t xml:space="preserve">и утверждения местных нормативов градостроительного проектирования Михайловского муниципального района </w:t>
      </w:r>
      <w:r w:rsidR="00485ABD" w:rsidRPr="00485ABD">
        <w:rPr>
          <w:bCs/>
          <w:sz w:val="28"/>
          <w:szCs w:val="28"/>
        </w:rPr>
        <w:t>(П</w:t>
      </w:r>
      <w:r w:rsidR="00485ABD" w:rsidRPr="00485ABD">
        <w:rPr>
          <w:rFonts w:cs="Arial"/>
          <w:bCs/>
          <w:sz w:val="28"/>
          <w:szCs w:val="28"/>
        </w:rPr>
        <w:t>риложение № 1).</w:t>
      </w:r>
    </w:p>
    <w:p w:rsidR="00597107" w:rsidRPr="00485ABD" w:rsidRDefault="00597107" w:rsidP="005C5C74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A718D3" w:rsidRDefault="00A718D3" w:rsidP="00A718D3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A718D3" w:rsidRDefault="00A718D3" w:rsidP="00A718D3">
      <w:pPr>
        <w:ind w:firstLine="426"/>
        <w:jc w:val="both"/>
        <w:rPr>
          <w:sz w:val="28"/>
          <w:szCs w:val="28"/>
        </w:rPr>
      </w:pPr>
    </w:p>
    <w:p w:rsidR="00A718D3" w:rsidRDefault="00A718D3" w:rsidP="00A718D3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</w:rPr>
      </w:pPr>
    </w:p>
    <w:p w:rsidR="00A718D3" w:rsidRDefault="00A718D3" w:rsidP="00A718D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 района -</w:t>
      </w:r>
      <w:r>
        <w:rPr>
          <w:b/>
          <w:sz w:val="28"/>
          <w:szCs w:val="28"/>
        </w:rPr>
        <w:tab/>
        <w:t xml:space="preserve">             </w:t>
      </w:r>
    </w:p>
    <w:p w:rsidR="00A718D3" w:rsidRDefault="00A718D3" w:rsidP="00A718D3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p w:rsidR="00A718D3" w:rsidRDefault="00A718D3" w:rsidP="00A718D3">
      <w:pPr>
        <w:rPr>
          <w:b/>
          <w:sz w:val="28"/>
          <w:szCs w:val="28"/>
        </w:rPr>
      </w:pPr>
    </w:p>
    <w:p w:rsidR="00A718D3" w:rsidRDefault="00A718D3" w:rsidP="00A718D3">
      <w:pPr>
        <w:rPr>
          <w:b/>
          <w:sz w:val="28"/>
          <w:szCs w:val="28"/>
        </w:rPr>
      </w:pPr>
    </w:p>
    <w:p w:rsidR="00A718D3" w:rsidRDefault="00A718D3" w:rsidP="00A718D3">
      <w:pPr>
        <w:ind w:left="-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A718D3" w:rsidRDefault="00A718D3" w:rsidP="00A718D3">
      <w:pPr>
        <w:ind w:left="-142"/>
        <w:rPr>
          <w:rStyle w:val="FontStyle14"/>
          <w:rFonts w:ascii="Times New Roman" w:hAnsi="Times New Roman"/>
          <w:i w:val="0"/>
          <w:sz w:val="28"/>
          <w:szCs w:val="28"/>
        </w:rPr>
      </w:pPr>
      <w:r>
        <w:rPr>
          <w:sz w:val="28"/>
          <w:szCs w:val="28"/>
        </w:rPr>
        <w:t>№ 61</w:t>
      </w:r>
      <w:r w:rsidR="00DE5EE2">
        <w:rPr>
          <w:sz w:val="28"/>
          <w:szCs w:val="28"/>
        </w:rPr>
        <w:t>2</w:t>
      </w:r>
      <w:r>
        <w:rPr>
          <w:sz w:val="28"/>
          <w:szCs w:val="28"/>
        </w:rPr>
        <w:t>-НПА</w:t>
      </w:r>
    </w:p>
    <w:p w:rsidR="00485ABD" w:rsidRDefault="00E86F9B" w:rsidP="00485ABD">
      <w:pPr>
        <w:rPr>
          <w:rFonts w:cs="Microsoft Sans Serif"/>
          <w:iCs/>
          <w:spacing w:val="20"/>
          <w:sz w:val="26"/>
          <w:szCs w:val="26"/>
        </w:rPr>
      </w:pPr>
      <w:bookmarkStart w:id="0" w:name="_GoBack"/>
      <w:bookmarkEnd w:id="0"/>
      <w:r>
        <w:rPr>
          <w:sz w:val="28"/>
          <w:szCs w:val="20"/>
        </w:rPr>
        <w:t>27.02.2015</w:t>
      </w:r>
    </w:p>
    <w:p w:rsidR="00E86F9B" w:rsidRPr="00485ABD" w:rsidRDefault="00E86F9B" w:rsidP="00485ABD">
      <w:pPr>
        <w:rPr>
          <w:rFonts w:cs="Microsoft Sans Serif"/>
          <w:iCs/>
          <w:spacing w:val="20"/>
          <w:sz w:val="26"/>
          <w:szCs w:val="26"/>
        </w:rPr>
        <w:sectPr w:rsidR="00E86F9B" w:rsidRPr="00485ABD" w:rsidSect="00597107">
          <w:pgSz w:w="11907" w:h="16840"/>
          <w:pgMar w:top="284" w:right="708" w:bottom="426" w:left="1560" w:header="720" w:footer="720" w:gutter="0"/>
          <w:cols w:space="720"/>
        </w:sectPr>
      </w:pPr>
    </w:p>
    <w:p w:rsidR="006B3303" w:rsidRPr="00B83AD1" w:rsidRDefault="00526AA4" w:rsidP="006E0160">
      <w:pPr>
        <w:ind w:left="4956" w:firstLine="84"/>
        <w:jc w:val="center"/>
        <w:rPr>
          <w:color w:val="000000"/>
          <w:sz w:val="28"/>
          <w:szCs w:val="28"/>
        </w:rPr>
      </w:pPr>
      <w:r w:rsidRPr="00B83AD1">
        <w:rPr>
          <w:color w:val="000000"/>
          <w:sz w:val="28"/>
          <w:szCs w:val="28"/>
        </w:rPr>
        <w:lastRenderedPageBreak/>
        <w:t xml:space="preserve">Приложение </w:t>
      </w:r>
      <w:r w:rsidR="00CA2240" w:rsidRPr="00B83AD1">
        <w:rPr>
          <w:color w:val="000000"/>
          <w:sz w:val="28"/>
          <w:szCs w:val="28"/>
        </w:rPr>
        <w:t xml:space="preserve">№ </w:t>
      </w:r>
      <w:r w:rsidR="00396EFE" w:rsidRPr="00B83AD1">
        <w:rPr>
          <w:color w:val="000000"/>
          <w:sz w:val="28"/>
          <w:szCs w:val="28"/>
        </w:rPr>
        <w:t>1</w:t>
      </w:r>
    </w:p>
    <w:p w:rsidR="006B3303" w:rsidRPr="00B83AD1" w:rsidRDefault="00396EFE" w:rsidP="00A52D21">
      <w:pPr>
        <w:ind w:left="4962"/>
        <w:jc w:val="center"/>
        <w:rPr>
          <w:color w:val="000000"/>
          <w:sz w:val="28"/>
          <w:szCs w:val="28"/>
        </w:rPr>
      </w:pPr>
      <w:r w:rsidRPr="00B83AD1">
        <w:rPr>
          <w:color w:val="000000"/>
          <w:sz w:val="28"/>
          <w:szCs w:val="28"/>
        </w:rPr>
        <w:t>к р</w:t>
      </w:r>
      <w:r w:rsidR="00526AA4" w:rsidRPr="00B83AD1">
        <w:rPr>
          <w:color w:val="000000"/>
          <w:sz w:val="28"/>
          <w:szCs w:val="28"/>
        </w:rPr>
        <w:t>ешени</w:t>
      </w:r>
      <w:r w:rsidRPr="00B83AD1">
        <w:rPr>
          <w:color w:val="000000"/>
          <w:sz w:val="28"/>
          <w:szCs w:val="28"/>
        </w:rPr>
        <w:t>ю</w:t>
      </w:r>
      <w:r w:rsidR="00CA2240" w:rsidRPr="00B83AD1">
        <w:rPr>
          <w:color w:val="000000"/>
          <w:sz w:val="28"/>
          <w:szCs w:val="28"/>
        </w:rPr>
        <w:t xml:space="preserve"> </w:t>
      </w:r>
      <w:r w:rsidR="00526AA4" w:rsidRPr="00B83AD1">
        <w:rPr>
          <w:color w:val="000000"/>
          <w:sz w:val="28"/>
          <w:szCs w:val="28"/>
        </w:rPr>
        <w:t xml:space="preserve"> Думы</w:t>
      </w:r>
      <w:r w:rsidR="006B3303" w:rsidRPr="00B83AD1">
        <w:rPr>
          <w:color w:val="000000"/>
          <w:sz w:val="28"/>
          <w:szCs w:val="28"/>
        </w:rPr>
        <w:t xml:space="preserve">    </w:t>
      </w:r>
      <w:r w:rsidR="00B83AD1">
        <w:rPr>
          <w:color w:val="000000"/>
          <w:sz w:val="28"/>
          <w:szCs w:val="28"/>
        </w:rPr>
        <w:t>М</w:t>
      </w:r>
      <w:r w:rsidR="007F7277" w:rsidRPr="00B83AD1">
        <w:rPr>
          <w:color w:val="000000"/>
          <w:sz w:val="28"/>
          <w:szCs w:val="28"/>
        </w:rPr>
        <w:t>ихайловского муниципального района</w:t>
      </w:r>
    </w:p>
    <w:p w:rsidR="00706F4C" w:rsidRPr="00B83AD1" w:rsidRDefault="006B3303" w:rsidP="00A52D21">
      <w:pPr>
        <w:ind w:left="3540" w:firstLine="84"/>
        <w:jc w:val="center"/>
        <w:rPr>
          <w:sz w:val="28"/>
          <w:szCs w:val="28"/>
        </w:rPr>
      </w:pPr>
      <w:r w:rsidRPr="00B83AD1">
        <w:rPr>
          <w:color w:val="000000"/>
          <w:sz w:val="28"/>
          <w:szCs w:val="28"/>
        </w:rPr>
        <w:t xml:space="preserve">      </w:t>
      </w:r>
      <w:r w:rsidR="006E0160" w:rsidRPr="00B83AD1">
        <w:rPr>
          <w:color w:val="000000"/>
          <w:sz w:val="28"/>
          <w:szCs w:val="28"/>
        </w:rPr>
        <w:t xml:space="preserve">         </w:t>
      </w:r>
      <w:r w:rsidRPr="00B83AD1">
        <w:rPr>
          <w:color w:val="000000"/>
          <w:sz w:val="28"/>
          <w:szCs w:val="28"/>
        </w:rPr>
        <w:t xml:space="preserve">  </w:t>
      </w:r>
      <w:r w:rsidR="00396EFE" w:rsidRPr="00B83AD1">
        <w:rPr>
          <w:color w:val="000000"/>
          <w:sz w:val="28"/>
          <w:szCs w:val="28"/>
        </w:rPr>
        <w:t>от</w:t>
      </w:r>
      <w:r w:rsidR="00A52D21">
        <w:rPr>
          <w:color w:val="000000"/>
          <w:sz w:val="28"/>
          <w:szCs w:val="28"/>
        </w:rPr>
        <w:t xml:space="preserve"> 26.02.2015г.</w:t>
      </w:r>
      <w:r w:rsidRPr="00B83AD1">
        <w:rPr>
          <w:color w:val="000000"/>
          <w:sz w:val="28"/>
          <w:szCs w:val="28"/>
        </w:rPr>
        <w:t xml:space="preserve"> № </w:t>
      </w:r>
      <w:r w:rsidR="00A52D21">
        <w:rPr>
          <w:color w:val="000000"/>
          <w:sz w:val="28"/>
          <w:szCs w:val="28"/>
        </w:rPr>
        <w:t>61</w:t>
      </w:r>
      <w:r w:rsidR="00FF3EB3">
        <w:rPr>
          <w:color w:val="000000"/>
          <w:sz w:val="28"/>
          <w:szCs w:val="28"/>
        </w:rPr>
        <w:t>2</w:t>
      </w:r>
    </w:p>
    <w:p w:rsidR="00FF3EB3" w:rsidRDefault="00FF3EB3" w:rsidP="00706F4C">
      <w:pPr>
        <w:ind w:hanging="180"/>
        <w:jc w:val="center"/>
        <w:rPr>
          <w:b/>
          <w:sz w:val="28"/>
          <w:szCs w:val="28"/>
        </w:rPr>
      </w:pPr>
    </w:p>
    <w:p w:rsidR="00706F4C" w:rsidRPr="00B83AD1" w:rsidRDefault="00706F4C" w:rsidP="00706F4C">
      <w:pPr>
        <w:ind w:hanging="180"/>
        <w:jc w:val="center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>ПОЛОЖЕНИЕ</w:t>
      </w:r>
    </w:p>
    <w:p w:rsidR="00706F4C" w:rsidRPr="00B83AD1" w:rsidRDefault="00706F4C" w:rsidP="00706F4C">
      <w:pPr>
        <w:ind w:hanging="180"/>
        <w:jc w:val="center"/>
        <w:rPr>
          <w:b/>
          <w:sz w:val="28"/>
          <w:szCs w:val="28"/>
        </w:rPr>
      </w:pPr>
    </w:p>
    <w:p w:rsidR="00706F4C" w:rsidRPr="00B83AD1" w:rsidRDefault="00706F4C" w:rsidP="00706F4C">
      <w:pPr>
        <w:jc w:val="center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 xml:space="preserve">О составе, порядке подготовки и утверждения местных </w:t>
      </w:r>
    </w:p>
    <w:p w:rsidR="00706F4C" w:rsidRPr="00B83AD1" w:rsidRDefault="00706F4C" w:rsidP="00706F4C">
      <w:pPr>
        <w:jc w:val="center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 xml:space="preserve">нормативов градостроительного проектирования территории </w:t>
      </w:r>
    </w:p>
    <w:p w:rsidR="00706F4C" w:rsidRPr="00B83AD1" w:rsidRDefault="00706F4C" w:rsidP="00706F4C">
      <w:pPr>
        <w:jc w:val="center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>Михайловского муниципального</w:t>
      </w:r>
      <w:r w:rsidRPr="00B83AD1">
        <w:rPr>
          <w:sz w:val="28"/>
          <w:szCs w:val="28"/>
        </w:rPr>
        <w:t xml:space="preserve">  </w:t>
      </w:r>
      <w:r w:rsidRPr="00B83AD1">
        <w:rPr>
          <w:b/>
          <w:sz w:val="28"/>
          <w:szCs w:val="28"/>
        </w:rPr>
        <w:t>района</w:t>
      </w:r>
    </w:p>
    <w:p w:rsidR="00706F4C" w:rsidRPr="00B83AD1" w:rsidRDefault="00706F4C" w:rsidP="00706F4C">
      <w:pPr>
        <w:ind w:hanging="180"/>
        <w:jc w:val="both"/>
        <w:rPr>
          <w:sz w:val="28"/>
          <w:szCs w:val="28"/>
        </w:rPr>
      </w:pPr>
    </w:p>
    <w:p w:rsidR="0043481C" w:rsidRPr="00B83AD1" w:rsidRDefault="0043481C" w:rsidP="0043481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>Общие положения</w:t>
      </w:r>
    </w:p>
    <w:p w:rsidR="00706F4C" w:rsidRPr="00B83AD1" w:rsidRDefault="006B3303" w:rsidP="00ED3E9D">
      <w:pPr>
        <w:ind w:firstLine="567"/>
        <w:jc w:val="both"/>
        <w:rPr>
          <w:sz w:val="28"/>
          <w:szCs w:val="28"/>
        </w:rPr>
      </w:pPr>
      <w:r w:rsidRPr="00B83AD1">
        <w:rPr>
          <w:sz w:val="28"/>
          <w:szCs w:val="28"/>
        </w:rPr>
        <w:br/>
      </w:r>
      <w:r w:rsidRPr="00B83AD1">
        <w:rPr>
          <w:b/>
          <w:sz w:val="28"/>
          <w:szCs w:val="28"/>
        </w:rPr>
        <w:t xml:space="preserve"> </w:t>
      </w:r>
      <w:r w:rsidR="00706F4C" w:rsidRPr="00B83AD1">
        <w:rPr>
          <w:b/>
          <w:sz w:val="28"/>
          <w:szCs w:val="28"/>
        </w:rPr>
        <w:t xml:space="preserve">          </w:t>
      </w:r>
      <w:r w:rsidR="00DF1213" w:rsidRPr="00B83AD1">
        <w:rPr>
          <w:sz w:val="28"/>
          <w:szCs w:val="28"/>
        </w:rPr>
        <w:t>1.</w:t>
      </w:r>
      <w:r w:rsidRPr="00B83AD1">
        <w:rPr>
          <w:sz w:val="28"/>
          <w:szCs w:val="28"/>
        </w:rPr>
        <w:t xml:space="preserve"> </w:t>
      </w:r>
      <w:proofErr w:type="gramStart"/>
      <w:r w:rsidRPr="00B83AD1">
        <w:rPr>
          <w:sz w:val="28"/>
          <w:szCs w:val="28"/>
        </w:rPr>
        <w:t>Положение о составе, порядке подготовки и утверждения местных нормативов градостроительного проектирования</w:t>
      </w:r>
      <w:r w:rsidR="00EC7338" w:rsidRPr="00B83AD1">
        <w:rPr>
          <w:sz w:val="28"/>
          <w:szCs w:val="28"/>
        </w:rPr>
        <w:t xml:space="preserve"> территории</w:t>
      </w:r>
      <w:r w:rsidRPr="00B83AD1">
        <w:rPr>
          <w:sz w:val="28"/>
          <w:szCs w:val="28"/>
        </w:rPr>
        <w:t xml:space="preserve"> </w:t>
      </w:r>
      <w:r w:rsidR="00706F4C" w:rsidRPr="00B83AD1">
        <w:rPr>
          <w:sz w:val="28"/>
          <w:szCs w:val="28"/>
        </w:rPr>
        <w:t>Михайловского муниципального района</w:t>
      </w:r>
      <w:r w:rsidRPr="00B83AD1">
        <w:rPr>
          <w:sz w:val="28"/>
          <w:szCs w:val="28"/>
        </w:rPr>
        <w:t xml:space="preserve"> (далее – Положение) разработано в соответствии </w:t>
      </w:r>
      <w:r w:rsidR="005830DC" w:rsidRPr="00B83AD1">
        <w:rPr>
          <w:sz w:val="28"/>
          <w:szCs w:val="28"/>
        </w:rPr>
        <w:t>со статьей 8</w:t>
      </w:r>
      <w:r w:rsidR="00CA2240" w:rsidRPr="00B83AD1">
        <w:rPr>
          <w:sz w:val="28"/>
          <w:szCs w:val="28"/>
        </w:rPr>
        <w:t>,</w:t>
      </w:r>
      <w:r w:rsidR="005830DC" w:rsidRPr="00B83AD1">
        <w:rPr>
          <w:sz w:val="28"/>
          <w:szCs w:val="28"/>
        </w:rPr>
        <w:t xml:space="preserve"> </w:t>
      </w:r>
      <w:r w:rsidRPr="00B83AD1">
        <w:rPr>
          <w:sz w:val="28"/>
          <w:szCs w:val="28"/>
        </w:rPr>
        <w:t xml:space="preserve"> частью 6 статьи 24</w:t>
      </w:r>
      <w:r w:rsidR="00CA2240" w:rsidRPr="00B83AD1">
        <w:rPr>
          <w:sz w:val="28"/>
          <w:szCs w:val="28"/>
        </w:rPr>
        <w:t>, ст. 29.4</w:t>
      </w:r>
      <w:r w:rsidR="005830DC" w:rsidRPr="00B83AD1">
        <w:rPr>
          <w:sz w:val="28"/>
          <w:szCs w:val="28"/>
        </w:rPr>
        <w:t xml:space="preserve"> </w:t>
      </w:r>
      <w:r w:rsidRPr="00B83AD1">
        <w:rPr>
          <w:sz w:val="28"/>
          <w:szCs w:val="28"/>
        </w:rPr>
        <w:t xml:space="preserve">Градостроительного кодекса Российской Федерации (далее – </w:t>
      </w:r>
      <w:proofErr w:type="spellStart"/>
      <w:r w:rsidRPr="00B83AD1">
        <w:rPr>
          <w:sz w:val="28"/>
          <w:szCs w:val="28"/>
        </w:rPr>
        <w:t>ГрК</w:t>
      </w:r>
      <w:proofErr w:type="spellEnd"/>
      <w:r w:rsidRPr="00B83AD1">
        <w:rPr>
          <w:sz w:val="28"/>
          <w:szCs w:val="28"/>
        </w:rPr>
        <w:t xml:space="preserve"> РФ), Федеральным законом от 6 октября 2003 года № 131–ФЗ «Об общих принципах организации местного самоуправления в Российской Федерации», </w:t>
      </w:r>
      <w:r w:rsidR="00ED3E9D">
        <w:rPr>
          <w:sz w:val="28"/>
          <w:szCs w:val="28"/>
        </w:rPr>
        <w:t>Законом Приморского края от 29.06.2009 № 446-КЗ «О</w:t>
      </w:r>
      <w:proofErr w:type="gramEnd"/>
      <w:r w:rsidR="00ED3E9D">
        <w:rPr>
          <w:sz w:val="28"/>
          <w:szCs w:val="28"/>
        </w:rPr>
        <w:t xml:space="preserve"> градостроительной деятельности на территории Приморского края», </w:t>
      </w:r>
      <w:r w:rsidRPr="00B83AD1">
        <w:rPr>
          <w:sz w:val="28"/>
          <w:szCs w:val="28"/>
        </w:rPr>
        <w:t xml:space="preserve">Уставом </w:t>
      </w:r>
      <w:r w:rsidR="00706F4C" w:rsidRPr="00B83AD1">
        <w:rPr>
          <w:sz w:val="28"/>
          <w:szCs w:val="28"/>
        </w:rPr>
        <w:t>Михайловского муниципального района.</w:t>
      </w:r>
      <w:r w:rsidRPr="00B83AD1">
        <w:rPr>
          <w:sz w:val="28"/>
          <w:szCs w:val="28"/>
        </w:rPr>
        <w:br/>
        <w:t xml:space="preserve">     </w:t>
      </w:r>
      <w:r w:rsidR="005830DC" w:rsidRPr="00B83AD1">
        <w:rPr>
          <w:sz w:val="28"/>
          <w:szCs w:val="28"/>
        </w:rPr>
        <w:tab/>
      </w:r>
      <w:r w:rsidRPr="00B83AD1">
        <w:rPr>
          <w:sz w:val="28"/>
          <w:szCs w:val="28"/>
        </w:rPr>
        <w:t xml:space="preserve">2. Настоящее Положение определяет состав, порядок подготовки и утверждения местных нормативов градостроительного проектирования </w:t>
      </w:r>
      <w:r w:rsidR="00706F4C" w:rsidRPr="00B83AD1">
        <w:rPr>
          <w:sz w:val="28"/>
          <w:szCs w:val="28"/>
        </w:rPr>
        <w:t>Михайловского муниципального района</w:t>
      </w:r>
      <w:r w:rsidR="00CA2240" w:rsidRPr="00B83AD1">
        <w:rPr>
          <w:sz w:val="28"/>
          <w:szCs w:val="28"/>
        </w:rPr>
        <w:t>.</w:t>
      </w:r>
      <w:r w:rsidR="00706F4C" w:rsidRPr="00B83AD1">
        <w:rPr>
          <w:sz w:val="28"/>
          <w:szCs w:val="28"/>
        </w:rPr>
        <w:t xml:space="preserve"> </w:t>
      </w:r>
    </w:p>
    <w:p w:rsidR="004967C6" w:rsidRPr="00B83AD1" w:rsidRDefault="004967C6" w:rsidP="00706F4C">
      <w:pPr>
        <w:ind w:firstLine="720"/>
        <w:jc w:val="both"/>
        <w:rPr>
          <w:sz w:val="28"/>
          <w:szCs w:val="28"/>
        </w:rPr>
      </w:pPr>
    </w:p>
    <w:p w:rsidR="004967C6" w:rsidRPr="00B83AD1" w:rsidRDefault="004967C6" w:rsidP="004967C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>Содержание нормативов градостроительного проектирования Михайловского муниципального района</w:t>
      </w:r>
    </w:p>
    <w:p w:rsidR="00CA2240" w:rsidRPr="00B83AD1" w:rsidRDefault="00706F4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           </w:t>
      </w:r>
      <w:r w:rsidR="006B3303" w:rsidRPr="00B83AD1">
        <w:rPr>
          <w:sz w:val="28"/>
          <w:szCs w:val="28"/>
        </w:rPr>
        <w:br/>
        <w:t xml:space="preserve">   </w:t>
      </w:r>
      <w:r w:rsidR="005830DC" w:rsidRPr="00B83AD1">
        <w:rPr>
          <w:sz w:val="28"/>
          <w:szCs w:val="28"/>
        </w:rPr>
        <w:tab/>
      </w:r>
      <w:r w:rsidR="00DF1213" w:rsidRPr="00B83AD1">
        <w:rPr>
          <w:sz w:val="28"/>
          <w:szCs w:val="28"/>
        </w:rPr>
        <w:t>1</w:t>
      </w:r>
      <w:r w:rsidR="0079223A" w:rsidRPr="00B83AD1">
        <w:rPr>
          <w:sz w:val="28"/>
          <w:szCs w:val="28"/>
        </w:rPr>
        <w:t xml:space="preserve">. Нормативы градостроительного проектирования </w:t>
      </w:r>
      <w:r w:rsidRPr="00B83AD1">
        <w:rPr>
          <w:sz w:val="28"/>
          <w:szCs w:val="28"/>
        </w:rPr>
        <w:t>Михайловского муниципального района</w:t>
      </w:r>
      <w:r w:rsidR="0079223A" w:rsidRPr="00B83AD1">
        <w:rPr>
          <w:sz w:val="28"/>
          <w:szCs w:val="28"/>
        </w:rPr>
        <w:t xml:space="preserve"> (далее - Нормативы) </w:t>
      </w:r>
      <w:r w:rsidR="00CA2240" w:rsidRPr="00B83AD1">
        <w:rPr>
          <w:sz w:val="28"/>
          <w:szCs w:val="28"/>
        </w:rPr>
        <w:t>–</w:t>
      </w:r>
      <w:r w:rsidR="0079223A" w:rsidRPr="00B83AD1">
        <w:rPr>
          <w:sz w:val="28"/>
          <w:szCs w:val="28"/>
        </w:rPr>
        <w:t xml:space="preserve"> </w:t>
      </w:r>
      <w:r w:rsidR="00CA2240" w:rsidRPr="00B83AD1">
        <w:rPr>
          <w:sz w:val="28"/>
          <w:szCs w:val="28"/>
        </w:rPr>
        <w:t xml:space="preserve">устанавливают </w:t>
      </w:r>
      <w:r w:rsidR="0079223A" w:rsidRPr="00B83AD1">
        <w:rPr>
          <w:sz w:val="28"/>
          <w:szCs w:val="28"/>
        </w:rPr>
        <w:t xml:space="preserve">совокупность </w:t>
      </w:r>
      <w:r w:rsidR="00CA2240" w:rsidRPr="00B83AD1">
        <w:rPr>
          <w:sz w:val="28"/>
          <w:szCs w:val="28"/>
        </w:rPr>
        <w:t>расчетных показателей минимального допустимого уровня обеспеченности объектами местного значения Михайловского муниципального района, относящимися к следующим областям: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а) электро- и газоснабжение поселений;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б) автомобильные дороги местного значения вне границ населенных пунктов в границах михайловского муниципального района;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в) образование;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г) здравоохранение;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д) физическая культура и массовый спорт;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е) утилизация и переработка бытовых и промышленных отходов;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ж) иные области в связи с решением вопросов местного значения Михайловского муниципального района;</w:t>
      </w:r>
    </w:p>
    <w:p w:rsidR="004967C6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Нормативы градостроительного проектирования Михайловского муниципального района устанавливают совокупность расчетных показателей минимально допустимого уровня обеспеченности объектами местного </w:t>
      </w:r>
      <w:r w:rsidRPr="00B83AD1">
        <w:rPr>
          <w:sz w:val="28"/>
          <w:szCs w:val="28"/>
        </w:rPr>
        <w:lastRenderedPageBreak/>
        <w:t>значения Михайловского муниципального района, относящимися к областям указанным в части 1 раздела 2 настоя</w:t>
      </w:r>
      <w:r w:rsidR="004967C6" w:rsidRPr="00B83AD1">
        <w:rPr>
          <w:sz w:val="28"/>
          <w:szCs w:val="28"/>
        </w:rPr>
        <w:t>щ</w:t>
      </w:r>
      <w:r w:rsidRPr="00B83AD1">
        <w:rPr>
          <w:sz w:val="28"/>
          <w:szCs w:val="28"/>
        </w:rPr>
        <w:t xml:space="preserve">его </w:t>
      </w:r>
      <w:r w:rsidR="004967C6" w:rsidRPr="00B83AD1">
        <w:rPr>
          <w:sz w:val="28"/>
          <w:szCs w:val="28"/>
        </w:rPr>
        <w:t>П</w:t>
      </w:r>
      <w:r w:rsidRPr="00B83AD1">
        <w:rPr>
          <w:sz w:val="28"/>
          <w:szCs w:val="28"/>
        </w:rPr>
        <w:t>оложения</w:t>
      </w:r>
    </w:p>
    <w:p w:rsidR="004967C6" w:rsidRPr="00B83AD1" w:rsidRDefault="004967C6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 Иными объектами Михайловского муниципального района и расчетных показателей максимально допустимого уровня территориальной доступности таких объектов для населения Михайловского муниципального района.</w:t>
      </w:r>
    </w:p>
    <w:p w:rsidR="004967C6" w:rsidRPr="00B83AD1" w:rsidRDefault="004967C6" w:rsidP="004967C6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2. Нормативы градостроительного проектирования включают в себя:</w:t>
      </w:r>
    </w:p>
    <w:p w:rsidR="004967C6" w:rsidRPr="00B83AD1" w:rsidRDefault="004967C6" w:rsidP="004967C6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1) Основную часть (расчетные показатели минимально допустимого уровня обеспеченности объектами, предусмотренными частью 1 раздела 2 настоящего Положения, населения Михайловского муниципального района и расчетные показатели максимально допустимого уровня территориальной доступности таких объектов для населения михайловского муниципального района</w:t>
      </w:r>
      <w:r w:rsidR="001D4A95" w:rsidRPr="00B83AD1">
        <w:rPr>
          <w:sz w:val="28"/>
          <w:szCs w:val="28"/>
        </w:rPr>
        <w:t>);</w:t>
      </w:r>
    </w:p>
    <w:p w:rsidR="001D4A95" w:rsidRPr="00B83AD1" w:rsidRDefault="001D4A95" w:rsidP="004967C6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1D4A95" w:rsidRPr="00B83AD1" w:rsidRDefault="001D4A95" w:rsidP="004967C6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43481C" w:rsidRPr="00B83AD1" w:rsidRDefault="0043481C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  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 </w:t>
      </w:r>
    </w:p>
    <w:p w:rsidR="0079223A" w:rsidRPr="00B83AD1" w:rsidRDefault="0079223A" w:rsidP="001D4A95">
      <w:pPr>
        <w:ind w:firstLine="720"/>
        <w:jc w:val="center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 xml:space="preserve">3. Порядок подготовки и утверждения </w:t>
      </w:r>
      <w:r w:rsidR="001D4A95" w:rsidRPr="00B83AD1">
        <w:rPr>
          <w:b/>
          <w:sz w:val="28"/>
          <w:szCs w:val="28"/>
        </w:rPr>
        <w:t>н</w:t>
      </w:r>
      <w:r w:rsidRPr="00B83AD1">
        <w:rPr>
          <w:b/>
          <w:sz w:val="28"/>
          <w:szCs w:val="28"/>
        </w:rPr>
        <w:t>ормативов</w:t>
      </w:r>
      <w:r w:rsidR="001D4A95" w:rsidRPr="00B83AD1">
        <w:rPr>
          <w:b/>
          <w:sz w:val="28"/>
          <w:szCs w:val="28"/>
        </w:rPr>
        <w:t xml:space="preserve"> градостроительного проектирования Михайловского муниципального района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 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3.1. Уполномоченным органом по подготовке Нормативов является администрация </w:t>
      </w:r>
      <w:r w:rsidR="00B23DB2" w:rsidRPr="00B83AD1">
        <w:rPr>
          <w:sz w:val="28"/>
          <w:szCs w:val="28"/>
        </w:rPr>
        <w:t>Михайловского муниципального района</w:t>
      </w:r>
      <w:r w:rsidR="009765F0" w:rsidRPr="00B83AD1">
        <w:rPr>
          <w:sz w:val="28"/>
          <w:szCs w:val="28"/>
        </w:rPr>
        <w:t xml:space="preserve"> </w:t>
      </w:r>
      <w:r w:rsidRPr="00B83AD1">
        <w:rPr>
          <w:sz w:val="28"/>
          <w:szCs w:val="28"/>
        </w:rPr>
        <w:t xml:space="preserve"> (далее - Заказчик).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3.2. Финансирование расходов на разработку Нормативов осуществляется за счет средств бюджета </w:t>
      </w:r>
      <w:r w:rsidR="00B23DB2" w:rsidRPr="00B83AD1">
        <w:rPr>
          <w:sz w:val="28"/>
          <w:szCs w:val="28"/>
        </w:rPr>
        <w:t>Михайловского муниципального района</w:t>
      </w:r>
      <w:proofErr w:type="gramStart"/>
      <w:r w:rsidR="009765F0" w:rsidRPr="00B83AD1">
        <w:rPr>
          <w:sz w:val="28"/>
          <w:szCs w:val="28"/>
        </w:rPr>
        <w:t xml:space="preserve"> </w:t>
      </w:r>
      <w:r w:rsidRPr="00B83AD1">
        <w:rPr>
          <w:sz w:val="28"/>
          <w:szCs w:val="28"/>
        </w:rPr>
        <w:t>.</w:t>
      </w:r>
      <w:proofErr w:type="gramEnd"/>
    </w:p>
    <w:p w:rsidR="00EC7338" w:rsidRPr="00B83AD1" w:rsidRDefault="00EC7338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3.3. Подготовка местных нормативов градостроительного проектирования осуществляется с учетом:</w:t>
      </w:r>
    </w:p>
    <w:p w:rsidR="00EC7338" w:rsidRPr="00B83AD1" w:rsidRDefault="00EC7338" w:rsidP="00EC7338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3.3.1. Социально-демографического состава и плотности населения на территории муниципального образования;</w:t>
      </w:r>
    </w:p>
    <w:p w:rsidR="00EC7338" w:rsidRPr="00B83AD1" w:rsidRDefault="00EC7338" w:rsidP="00EC7338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3.3.2. Планов и программ комплексного социально-экономического развития муниципального образования;</w:t>
      </w:r>
    </w:p>
    <w:p w:rsidR="00EC7338" w:rsidRPr="00B83AD1" w:rsidRDefault="00EC7338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3.4. Подготовка Нормативов осуществляется в следующей последовательности: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4</w:t>
      </w:r>
      <w:r w:rsidRPr="00B83AD1">
        <w:rPr>
          <w:sz w:val="28"/>
          <w:szCs w:val="28"/>
        </w:rPr>
        <w:t xml:space="preserve">.1. Внесение заинтересованными лицами в администрацию </w:t>
      </w:r>
      <w:r w:rsidR="00B23DB2" w:rsidRPr="00B83AD1">
        <w:rPr>
          <w:sz w:val="28"/>
          <w:szCs w:val="28"/>
        </w:rPr>
        <w:t xml:space="preserve">Михайловского муниципального района </w:t>
      </w:r>
      <w:r w:rsidRPr="00B83AD1">
        <w:rPr>
          <w:sz w:val="28"/>
          <w:szCs w:val="28"/>
        </w:rPr>
        <w:t xml:space="preserve">предложений о подготовке (внесении изменений) нормативов градостроительного проектирования </w:t>
      </w:r>
      <w:r w:rsidR="00B23DB2" w:rsidRPr="00B83AD1">
        <w:rPr>
          <w:sz w:val="28"/>
          <w:szCs w:val="28"/>
        </w:rPr>
        <w:t xml:space="preserve">Михайловского муниципального района 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С предложениями о подготовке (внесении изменений) Нормативов вправе обратиться органы государственной власти Российской Федерации, органы государственной власти </w:t>
      </w:r>
      <w:r w:rsidR="00B23DB2" w:rsidRPr="00B83AD1">
        <w:rPr>
          <w:sz w:val="28"/>
          <w:szCs w:val="28"/>
        </w:rPr>
        <w:t>Приморского края</w:t>
      </w:r>
      <w:r w:rsidRPr="00B83AD1">
        <w:rPr>
          <w:sz w:val="28"/>
          <w:szCs w:val="28"/>
        </w:rPr>
        <w:t xml:space="preserve">, органы местного самоуправления </w:t>
      </w:r>
      <w:r w:rsidR="00B23DB2" w:rsidRPr="00B83AD1">
        <w:rPr>
          <w:sz w:val="28"/>
          <w:szCs w:val="28"/>
        </w:rPr>
        <w:t>Михайловского муниципального района</w:t>
      </w:r>
      <w:r w:rsidRPr="00B83AD1">
        <w:rPr>
          <w:sz w:val="28"/>
          <w:szCs w:val="28"/>
        </w:rPr>
        <w:t>, другие заинтересованные юридические и физические лица.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lastRenderedPageBreak/>
        <w:t>3.</w:t>
      </w:r>
      <w:r w:rsidR="00EC7338" w:rsidRPr="00B83AD1">
        <w:rPr>
          <w:sz w:val="28"/>
          <w:szCs w:val="28"/>
        </w:rPr>
        <w:t>4</w:t>
      </w:r>
      <w:r w:rsidRPr="00B83AD1">
        <w:rPr>
          <w:sz w:val="28"/>
          <w:szCs w:val="28"/>
        </w:rPr>
        <w:t xml:space="preserve">.2. Принятие администрацией </w:t>
      </w:r>
      <w:r w:rsidR="00B23DB2" w:rsidRPr="00B83AD1">
        <w:rPr>
          <w:sz w:val="28"/>
          <w:szCs w:val="28"/>
        </w:rPr>
        <w:t>Михайловского муниципального района</w:t>
      </w:r>
      <w:r w:rsidRPr="00B83AD1">
        <w:rPr>
          <w:sz w:val="28"/>
          <w:szCs w:val="28"/>
        </w:rPr>
        <w:t xml:space="preserve">  решения о разработке Нормативов.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4</w:t>
      </w:r>
      <w:r w:rsidRPr="00B83AD1">
        <w:rPr>
          <w:sz w:val="28"/>
          <w:szCs w:val="28"/>
        </w:rPr>
        <w:t>.3. Подготовка и утверждение Заказчиком технического задания на разработку Нормативов. Техническое задание разрабатывается в соответствии с настоящим Положением, отражает перечень показателей, которые должны быть отражены в Нормативах, основные требования к оформлению и содержанию проекта Нормативов, срок их разработки.</w:t>
      </w:r>
    </w:p>
    <w:p w:rsidR="0079223A" w:rsidRPr="00B83AD1" w:rsidRDefault="0079223A" w:rsidP="00706F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4</w:t>
      </w:r>
      <w:r w:rsidRPr="00B83AD1">
        <w:rPr>
          <w:sz w:val="28"/>
          <w:szCs w:val="28"/>
        </w:rPr>
        <w:t xml:space="preserve">.4. Определение разработчика Нормативов в соответствии с Федеральным законом </w:t>
      </w:r>
      <w:r w:rsidR="009765F0" w:rsidRPr="00B83AD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83AD1">
        <w:rPr>
          <w:sz w:val="28"/>
          <w:szCs w:val="28"/>
        </w:rPr>
        <w:t xml:space="preserve"> и заключение муниципального контракта на подготовку проекта Нормативов.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4</w:t>
      </w:r>
      <w:r w:rsidRPr="00B83AD1">
        <w:rPr>
          <w:sz w:val="28"/>
          <w:szCs w:val="28"/>
        </w:rPr>
        <w:t>.5. Разработка проекта Нормативов. Разработчик Нормативов может привлекать для выполнения отдельных видов работ проектные, научно-исследовательские институты, экспертные учреждения и другие органы и организации. Проект Нормативов разработчик представляет заказчику на бумажном и электронном носителях.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4</w:t>
      </w:r>
      <w:r w:rsidRPr="00B83AD1">
        <w:rPr>
          <w:sz w:val="28"/>
          <w:szCs w:val="28"/>
        </w:rPr>
        <w:t>.6. Проверка Заказчиком проекта Нормативов на соответствие требованиям законодательства, иных нормативных документов, настоящего Положения и технического задания, принятие одного из указанных решений: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а) отклонение проекта Нормативов и направление разработчику на доработку;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б) направление представленного проекта Нормативов на утверждение.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Срок проверки проекта Нормативов - 14 дней со дня их поступления.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4</w:t>
      </w:r>
      <w:r w:rsidRPr="00B83AD1">
        <w:rPr>
          <w:sz w:val="28"/>
          <w:szCs w:val="28"/>
        </w:rPr>
        <w:t>.7. При поступлении по проекту Нормативов предложений и замечаний Разработчик рассматривает их по существу, затем доработанный проект Нормативов представляется заказчику.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5</w:t>
      </w:r>
      <w:r w:rsidRPr="00B83AD1">
        <w:rPr>
          <w:sz w:val="28"/>
          <w:szCs w:val="28"/>
        </w:rPr>
        <w:t>. 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Заказчика в сети "Интернет".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6</w:t>
      </w:r>
      <w:r w:rsidRPr="00B83AD1">
        <w:rPr>
          <w:sz w:val="28"/>
          <w:szCs w:val="28"/>
        </w:rPr>
        <w:t xml:space="preserve">. Органы государственной власти </w:t>
      </w:r>
      <w:r w:rsidR="00B23DB2" w:rsidRPr="00B83AD1">
        <w:rPr>
          <w:sz w:val="28"/>
          <w:szCs w:val="28"/>
        </w:rPr>
        <w:t>Приморского края</w:t>
      </w:r>
      <w:r w:rsidRPr="00B83AD1">
        <w:rPr>
          <w:sz w:val="28"/>
          <w:szCs w:val="28"/>
        </w:rPr>
        <w:t xml:space="preserve">, органы местного самоуправления муниципального образования, заинтересованные физические и юридические лица вправе обращаться в администрацию </w:t>
      </w:r>
      <w:r w:rsidR="00B23DB2" w:rsidRPr="00B83AD1">
        <w:rPr>
          <w:sz w:val="28"/>
          <w:szCs w:val="28"/>
        </w:rPr>
        <w:t>Михайловского муниципального района</w:t>
      </w:r>
      <w:r w:rsidR="009765F0" w:rsidRPr="00B83AD1">
        <w:rPr>
          <w:sz w:val="28"/>
          <w:szCs w:val="28"/>
        </w:rPr>
        <w:t xml:space="preserve"> </w:t>
      </w:r>
      <w:r w:rsidRPr="00B83AD1">
        <w:rPr>
          <w:sz w:val="28"/>
          <w:szCs w:val="28"/>
        </w:rPr>
        <w:t>с предложением о внесении изменений в Нормативы.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7</w:t>
      </w:r>
      <w:r w:rsidRPr="00B83AD1">
        <w:rPr>
          <w:sz w:val="28"/>
          <w:szCs w:val="28"/>
        </w:rPr>
        <w:t>. Внесение изменений в Нормативы осуществляется в порядке, установленном настоящим Положением для их принятия.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3.</w:t>
      </w:r>
      <w:r w:rsidR="00EC7338" w:rsidRPr="00B83AD1">
        <w:rPr>
          <w:sz w:val="28"/>
          <w:szCs w:val="28"/>
        </w:rPr>
        <w:t>8</w:t>
      </w:r>
      <w:r w:rsidRPr="00B83AD1">
        <w:rPr>
          <w:sz w:val="28"/>
          <w:szCs w:val="28"/>
        </w:rPr>
        <w:t>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p w:rsidR="00627697" w:rsidRDefault="0079223A" w:rsidP="00627697">
      <w:pPr>
        <w:ind w:firstLine="720"/>
        <w:jc w:val="both"/>
        <w:rPr>
          <w:b/>
          <w:sz w:val="28"/>
          <w:szCs w:val="28"/>
        </w:rPr>
      </w:pPr>
      <w:r w:rsidRPr="00B83AD1">
        <w:rPr>
          <w:b/>
          <w:sz w:val="28"/>
          <w:szCs w:val="28"/>
        </w:rPr>
        <w:t> </w:t>
      </w:r>
      <w:r w:rsidR="00627697">
        <w:rPr>
          <w:b/>
          <w:sz w:val="28"/>
          <w:szCs w:val="28"/>
        </w:rPr>
        <w:t xml:space="preserve">                     </w:t>
      </w:r>
    </w:p>
    <w:p w:rsidR="00627697" w:rsidRDefault="00627697" w:rsidP="00627697">
      <w:pPr>
        <w:ind w:firstLine="720"/>
        <w:jc w:val="both"/>
        <w:rPr>
          <w:b/>
          <w:sz w:val="28"/>
          <w:szCs w:val="28"/>
        </w:rPr>
      </w:pPr>
    </w:p>
    <w:p w:rsidR="00627697" w:rsidRDefault="00627697" w:rsidP="00627697">
      <w:pPr>
        <w:ind w:firstLine="720"/>
        <w:jc w:val="both"/>
        <w:rPr>
          <w:b/>
          <w:sz w:val="28"/>
          <w:szCs w:val="28"/>
        </w:rPr>
      </w:pPr>
    </w:p>
    <w:p w:rsidR="0079223A" w:rsidRDefault="00627697" w:rsidP="0062769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9223A" w:rsidRPr="00B83AD1">
        <w:rPr>
          <w:b/>
          <w:sz w:val="28"/>
          <w:szCs w:val="28"/>
        </w:rPr>
        <w:t>4. Применение Нормативов</w:t>
      </w:r>
    </w:p>
    <w:p w:rsidR="00627697" w:rsidRPr="00B83AD1" w:rsidRDefault="00627697" w:rsidP="00627697">
      <w:pPr>
        <w:ind w:firstLine="720"/>
        <w:jc w:val="both"/>
        <w:rPr>
          <w:b/>
          <w:sz w:val="28"/>
          <w:szCs w:val="28"/>
        </w:rPr>
      </w:pP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 4.1. Нормативы учитываются: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- при подготовке, согласовании и утверждении (корректировке) документов территориального планирования </w:t>
      </w:r>
      <w:r w:rsidR="00040F16" w:rsidRPr="00B83AD1">
        <w:rPr>
          <w:sz w:val="28"/>
          <w:szCs w:val="28"/>
        </w:rPr>
        <w:t>Михайловского муниципального района</w:t>
      </w:r>
      <w:r w:rsidRPr="00B83AD1">
        <w:rPr>
          <w:sz w:val="28"/>
          <w:szCs w:val="28"/>
        </w:rPr>
        <w:t>;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- при подготовке, согласовании и утверждении (корректировке) инженерных изысканий, проектной документации;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- при принятии решений о развитии застроенных территорий и заключении соответствующих договоров.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 подлежащих застройке территорий (земельных участков).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4.3. </w:t>
      </w:r>
      <w:proofErr w:type="gramStart"/>
      <w:r w:rsidRPr="00B83AD1">
        <w:rPr>
          <w:sz w:val="28"/>
          <w:szCs w:val="28"/>
        </w:rPr>
        <w:t>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собственниками этих объектов недвижимости в соответствие с Нормативами,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также при наличии</w:t>
      </w:r>
      <w:proofErr w:type="gramEnd"/>
      <w:r w:rsidRPr="00B83AD1">
        <w:rPr>
          <w:sz w:val="28"/>
          <w:szCs w:val="28"/>
        </w:rPr>
        <w:t xml:space="preserve"> соответствующих градостроительных, социально-экономических и других условий.</w:t>
      </w:r>
    </w:p>
    <w:p w:rsidR="0079223A" w:rsidRPr="00B83AD1" w:rsidRDefault="0079223A" w:rsidP="00706F4C">
      <w:pPr>
        <w:ind w:firstLine="720"/>
        <w:jc w:val="both"/>
        <w:rPr>
          <w:sz w:val="28"/>
          <w:szCs w:val="28"/>
        </w:rPr>
      </w:pPr>
      <w:r w:rsidRPr="00B83AD1">
        <w:rPr>
          <w:sz w:val="28"/>
          <w:szCs w:val="28"/>
        </w:rPr>
        <w:t xml:space="preserve">4.4. Обязательные нормативы подлежат применению всеми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организациями-участниками градостроительной деятельности на </w:t>
      </w:r>
      <w:r w:rsidR="00040F16" w:rsidRPr="00B83AD1">
        <w:rPr>
          <w:sz w:val="28"/>
          <w:szCs w:val="28"/>
        </w:rPr>
        <w:t>территории Михайловского муниципального района</w:t>
      </w:r>
      <w:r w:rsidRPr="00B83AD1">
        <w:rPr>
          <w:sz w:val="28"/>
          <w:szCs w:val="28"/>
        </w:rPr>
        <w:t>.</w:t>
      </w:r>
    </w:p>
    <w:p w:rsidR="0079223A" w:rsidRPr="00B83AD1" w:rsidRDefault="0079223A" w:rsidP="00BA3C61">
      <w:pPr>
        <w:ind w:firstLine="708"/>
        <w:rPr>
          <w:sz w:val="28"/>
          <w:szCs w:val="28"/>
        </w:rPr>
      </w:pPr>
      <w:r w:rsidRPr="00B83AD1">
        <w:rPr>
          <w:sz w:val="28"/>
          <w:szCs w:val="28"/>
        </w:rPr>
        <w:t>4.5. Рекомендуемые нормативы применяются по усмотрению исполнителя (производителя продукции) или по требованию заказчика.</w:t>
      </w:r>
    </w:p>
    <w:p w:rsidR="000E48DD" w:rsidRDefault="0079223A" w:rsidP="00FF3EB3">
      <w:pPr>
        <w:ind w:firstLine="708"/>
        <w:rPr>
          <w:sz w:val="28"/>
          <w:szCs w:val="28"/>
        </w:rPr>
      </w:pPr>
      <w:r w:rsidRPr="00B83AD1">
        <w:rPr>
          <w:sz w:val="28"/>
          <w:szCs w:val="28"/>
        </w:rPr>
        <w:t>4.6.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  <w:r w:rsidR="00BA3C61" w:rsidRPr="00B83AD1">
        <w:rPr>
          <w:sz w:val="28"/>
          <w:szCs w:val="28"/>
        </w:rPr>
        <w:tab/>
      </w:r>
      <w:r w:rsidR="00BA3C61" w:rsidRPr="00B83AD1">
        <w:rPr>
          <w:sz w:val="28"/>
          <w:szCs w:val="28"/>
        </w:rPr>
        <w:tab/>
      </w:r>
      <w:r w:rsidR="00BA3C61" w:rsidRPr="00B83AD1">
        <w:rPr>
          <w:sz w:val="28"/>
          <w:szCs w:val="28"/>
        </w:rPr>
        <w:tab/>
      </w:r>
      <w:r w:rsidR="00BA3C61" w:rsidRPr="00B83AD1">
        <w:rPr>
          <w:sz w:val="28"/>
          <w:szCs w:val="28"/>
        </w:rPr>
        <w:tab/>
      </w:r>
      <w:r w:rsidR="00BA3C61" w:rsidRPr="00B83AD1">
        <w:rPr>
          <w:sz w:val="28"/>
          <w:szCs w:val="28"/>
        </w:rPr>
        <w:tab/>
      </w:r>
    </w:p>
    <w:p w:rsidR="00BB04ED" w:rsidRDefault="00BB04ED" w:rsidP="0079223A">
      <w:pPr>
        <w:rPr>
          <w:sz w:val="28"/>
          <w:szCs w:val="28"/>
        </w:rPr>
      </w:pPr>
    </w:p>
    <w:p w:rsidR="00BB04ED" w:rsidRDefault="00BB04ED" w:rsidP="0079223A">
      <w:pPr>
        <w:rPr>
          <w:sz w:val="28"/>
          <w:szCs w:val="28"/>
        </w:rPr>
      </w:pPr>
    </w:p>
    <w:p w:rsidR="00BB04ED" w:rsidRDefault="00BB04ED" w:rsidP="0079223A">
      <w:pPr>
        <w:rPr>
          <w:sz w:val="28"/>
          <w:szCs w:val="28"/>
        </w:rPr>
      </w:pPr>
    </w:p>
    <w:p w:rsidR="00BB04ED" w:rsidRDefault="00BB04ED" w:rsidP="0079223A">
      <w:pPr>
        <w:rPr>
          <w:sz w:val="28"/>
          <w:szCs w:val="28"/>
        </w:rPr>
      </w:pPr>
    </w:p>
    <w:sectPr w:rsidR="00BB04ED" w:rsidSect="00627697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46870"/>
    <w:multiLevelType w:val="hybridMultilevel"/>
    <w:tmpl w:val="4C14198A"/>
    <w:lvl w:ilvl="0" w:tplc="07D259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DD"/>
    <w:rsid w:val="0000111C"/>
    <w:rsid w:val="000048E6"/>
    <w:rsid w:val="00014336"/>
    <w:rsid w:val="00017E64"/>
    <w:rsid w:val="00033446"/>
    <w:rsid w:val="00040F16"/>
    <w:rsid w:val="000416C0"/>
    <w:rsid w:val="00077D3F"/>
    <w:rsid w:val="000945C5"/>
    <w:rsid w:val="000B018F"/>
    <w:rsid w:val="000B316D"/>
    <w:rsid w:val="000B44F1"/>
    <w:rsid w:val="000E48DD"/>
    <w:rsid w:val="00147E21"/>
    <w:rsid w:val="001A6040"/>
    <w:rsid w:val="001B2D3F"/>
    <w:rsid w:val="001D4A95"/>
    <w:rsid w:val="00202A36"/>
    <w:rsid w:val="002041A0"/>
    <w:rsid w:val="00213ABD"/>
    <w:rsid w:val="00215D80"/>
    <w:rsid w:val="00223859"/>
    <w:rsid w:val="00242464"/>
    <w:rsid w:val="002429E7"/>
    <w:rsid w:val="00270681"/>
    <w:rsid w:val="00295AE1"/>
    <w:rsid w:val="002C4893"/>
    <w:rsid w:val="002E33F9"/>
    <w:rsid w:val="00353331"/>
    <w:rsid w:val="0036270F"/>
    <w:rsid w:val="00367E51"/>
    <w:rsid w:val="00381048"/>
    <w:rsid w:val="00390BF3"/>
    <w:rsid w:val="00394FA6"/>
    <w:rsid w:val="00396EFE"/>
    <w:rsid w:val="003C32B2"/>
    <w:rsid w:val="003D78F6"/>
    <w:rsid w:val="003E3221"/>
    <w:rsid w:val="00400D87"/>
    <w:rsid w:val="004153D7"/>
    <w:rsid w:val="0043481C"/>
    <w:rsid w:val="00485ABD"/>
    <w:rsid w:val="0049080C"/>
    <w:rsid w:val="00491105"/>
    <w:rsid w:val="004967C6"/>
    <w:rsid w:val="00497922"/>
    <w:rsid w:val="004A0B3D"/>
    <w:rsid w:val="004D1982"/>
    <w:rsid w:val="004E42C6"/>
    <w:rsid w:val="004E7B0C"/>
    <w:rsid w:val="005249C6"/>
    <w:rsid w:val="00526AA4"/>
    <w:rsid w:val="00543EA1"/>
    <w:rsid w:val="005830DC"/>
    <w:rsid w:val="00597107"/>
    <w:rsid w:val="005C2229"/>
    <w:rsid w:val="005C3776"/>
    <w:rsid w:val="005C47AE"/>
    <w:rsid w:val="005C5C74"/>
    <w:rsid w:val="005C699E"/>
    <w:rsid w:val="00607B34"/>
    <w:rsid w:val="00623940"/>
    <w:rsid w:val="00627697"/>
    <w:rsid w:val="00644620"/>
    <w:rsid w:val="00653A07"/>
    <w:rsid w:val="006A60A4"/>
    <w:rsid w:val="006B3303"/>
    <w:rsid w:val="006C74E6"/>
    <w:rsid w:val="006E0160"/>
    <w:rsid w:val="006E6106"/>
    <w:rsid w:val="006F4A7B"/>
    <w:rsid w:val="00706F4C"/>
    <w:rsid w:val="00750411"/>
    <w:rsid w:val="00764B9B"/>
    <w:rsid w:val="0079223A"/>
    <w:rsid w:val="007A2E79"/>
    <w:rsid w:val="007A3224"/>
    <w:rsid w:val="007A7B9E"/>
    <w:rsid w:val="007C668F"/>
    <w:rsid w:val="007C7861"/>
    <w:rsid w:val="007F0A5B"/>
    <w:rsid w:val="007F7277"/>
    <w:rsid w:val="0081356C"/>
    <w:rsid w:val="00826CBE"/>
    <w:rsid w:val="008733A3"/>
    <w:rsid w:val="00903C41"/>
    <w:rsid w:val="009124B1"/>
    <w:rsid w:val="0091658B"/>
    <w:rsid w:val="009765F0"/>
    <w:rsid w:val="00986E43"/>
    <w:rsid w:val="00994210"/>
    <w:rsid w:val="009B63FC"/>
    <w:rsid w:val="009E0C77"/>
    <w:rsid w:val="00A04923"/>
    <w:rsid w:val="00A52D21"/>
    <w:rsid w:val="00A5568D"/>
    <w:rsid w:val="00A718D3"/>
    <w:rsid w:val="00A74061"/>
    <w:rsid w:val="00A75264"/>
    <w:rsid w:val="00B15A63"/>
    <w:rsid w:val="00B23DB2"/>
    <w:rsid w:val="00B400EC"/>
    <w:rsid w:val="00B83AD1"/>
    <w:rsid w:val="00BA35B7"/>
    <w:rsid w:val="00BA3C61"/>
    <w:rsid w:val="00BB04ED"/>
    <w:rsid w:val="00BB0581"/>
    <w:rsid w:val="00BB10B8"/>
    <w:rsid w:val="00BF0D11"/>
    <w:rsid w:val="00C20ACC"/>
    <w:rsid w:val="00C22746"/>
    <w:rsid w:val="00C7120C"/>
    <w:rsid w:val="00C75C97"/>
    <w:rsid w:val="00C77661"/>
    <w:rsid w:val="00CA2240"/>
    <w:rsid w:val="00CE2AA4"/>
    <w:rsid w:val="00D0653F"/>
    <w:rsid w:val="00D26BDB"/>
    <w:rsid w:val="00D5349D"/>
    <w:rsid w:val="00D60D77"/>
    <w:rsid w:val="00D63798"/>
    <w:rsid w:val="00D71F67"/>
    <w:rsid w:val="00D86D16"/>
    <w:rsid w:val="00D95CE4"/>
    <w:rsid w:val="00DB14AA"/>
    <w:rsid w:val="00DE5EE2"/>
    <w:rsid w:val="00DF1213"/>
    <w:rsid w:val="00E1796A"/>
    <w:rsid w:val="00E27CB2"/>
    <w:rsid w:val="00E35879"/>
    <w:rsid w:val="00E55AC3"/>
    <w:rsid w:val="00E63BCE"/>
    <w:rsid w:val="00E86F9B"/>
    <w:rsid w:val="00EA7056"/>
    <w:rsid w:val="00EB5AE5"/>
    <w:rsid w:val="00EC7338"/>
    <w:rsid w:val="00ED3E9D"/>
    <w:rsid w:val="00F176C4"/>
    <w:rsid w:val="00F17FB3"/>
    <w:rsid w:val="00F53B59"/>
    <w:rsid w:val="00F610F9"/>
    <w:rsid w:val="00F63FF3"/>
    <w:rsid w:val="00F92F8F"/>
    <w:rsid w:val="00FC3571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A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48DD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5D80"/>
    <w:rPr>
      <w:rFonts w:ascii="Tahoma" w:hAnsi="Tahoma" w:cs="Tahoma"/>
      <w:sz w:val="16"/>
      <w:szCs w:val="16"/>
    </w:rPr>
  </w:style>
  <w:style w:type="paragraph" w:customStyle="1" w:styleId="a4">
    <w:basedOn w:val="a"/>
    <w:rsid w:val="00D60D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6B3303"/>
    <w:rPr>
      <w:strike w:val="0"/>
      <w:dstrike w:val="0"/>
      <w:color w:val="027AC6"/>
      <w:u w:val="none"/>
      <w:effect w:val="none"/>
    </w:rPr>
  </w:style>
  <w:style w:type="paragraph" w:customStyle="1" w:styleId="a6">
    <w:name w:val="Знак Знак"/>
    <w:basedOn w:val="a"/>
    <w:rsid w:val="005830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rsid w:val="005C3776"/>
    <w:pPr>
      <w:widowControl w:val="0"/>
      <w:spacing w:before="160" w:line="254" w:lineRule="auto"/>
      <w:jc w:val="center"/>
    </w:pPr>
    <w:rPr>
      <w:rFonts w:ascii="Arial" w:hAnsi="Arial"/>
      <w:b/>
      <w:szCs w:val="20"/>
    </w:rPr>
  </w:style>
  <w:style w:type="paragraph" w:customStyle="1" w:styleId="FR1">
    <w:name w:val="FR1"/>
    <w:rsid w:val="005C3776"/>
    <w:pPr>
      <w:widowControl w:val="0"/>
      <w:spacing w:before="280"/>
      <w:jc w:val="center"/>
    </w:pPr>
    <w:rPr>
      <w:rFonts w:ascii="Arial" w:hAnsi="Arial"/>
      <w:sz w:val="36"/>
    </w:rPr>
  </w:style>
  <w:style w:type="character" w:customStyle="1" w:styleId="10">
    <w:name w:val="Заголовок 1 Знак"/>
    <w:link w:val="1"/>
    <w:uiPriority w:val="9"/>
    <w:rsid w:val="00485A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8">
    <w:name w:val="Style8"/>
    <w:basedOn w:val="a"/>
    <w:rsid w:val="00A718D3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4">
    <w:name w:val="Font Style14"/>
    <w:rsid w:val="00A718D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A718D3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5A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48DD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5D80"/>
    <w:rPr>
      <w:rFonts w:ascii="Tahoma" w:hAnsi="Tahoma" w:cs="Tahoma"/>
      <w:sz w:val="16"/>
      <w:szCs w:val="16"/>
    </w:rPr>
  </w:style>
  <w:style w:type="paragraph" w:customStyle="1" w:styleId="a4">
    <w:basedOn w:val="a"/>
    <w:rsid w:val="00D60D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6B3303"/>
    <w:rPr>
      <w:strike w:val="0"/>
      <w:dstrike w:val="0"/>
      <w:color w:val="027AC6"/>
      <w:u w:val="none"/>
      <w:effect w:val="none"/>
    </w:rPr>
  </w:style>
  <w:style w:type="paragraph" w:customStyle="1" w:styleId="a6">
    <w:name w:val="Знак Знак"/>
    <w:basedOn w:val="a"/>
    <w:rsid w:val="005830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rsid w:val="005C3776"/>
    <w:pPr>
      <w:widowControl w:val="0"/>
      <w:spacing w:before="160" w:line="254" w:lineRule="auto"/>
      <w:jc w:val="center"/>
    </w:pPr>
    <w:rPr>
      <w:rFonts w:ascii="Arial" w:hAnsi="Arial"/>
      <w:b/>
      <w:szCs w:val="20"/>
    </w:rPr>
  </w:style>
  <w:style w:type="paragraph" w:customStyle="1" w:styleId="FR1">
    <w:name w:val="FR1"/>
    <w:rsid w:val="005C3776"/>
    <w:pPr>
      <w:widowControl w:val="0"/>
      <w:spacing w:before="280"/>
      <w:jc w:val="center"/>
    </w:pPr>
    <w:rPr>
      <w:rFonts w:ascii="Arial" w:hAnsi="Arial"/>
      <w:sz w:val="36"/>
    </w:rPr>
  </w:style>
  <w:style w:type="character" w:customStyle="1" w:styleId="10">
    <w:name w:val="Заголовок 1 Знак"/>
    <w:link w:val="1"/>
    <w:uiPriority w:val="9"/>
    <w:rsid w:val="00485A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8">
    <w:name w:val="Style8"/>
    <w:basedOn w:val="a"/>
    <w:rsid w:val="00A718D3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4">
    <w:name w:val="Font Style14"/>
    <w:rsid w:val="00A718D3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A718D3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Админ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Глав</dc:creator>
  <cp:keywords/>
  <cp:lastModifiedBy>MorozovaNN</cp:lastModifiedBy>
  <cp:revision>6</cp:revision>
  <cp:lastPrinted>2015-02-27T01:39:00Z</cp:lastPrinted>
  <dcterms:created xsi:type="dcterms:W3CDTF">2015-02-27T01:42:00Z</dcterms:created>
  <dcterms:modified xsi:type="dcterms:W3CDTF">2015-03-02T22:24:00Z</dcterms:modified>
</cp:coreProperties>
</file>